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3B6" w:rsidRPr="00C64C5A" w:rsidRDefault="005D73B6" w:rsidP="005D73B6">
      <w:pPr>
        <w:jc w:val="center"/>
        <w:rPr>
          <w:b/>
        </w:rPr>
      </w:pPr>
      <w:r w:rsidRPr="00B47B99">
        <w:rPr>
          <w:b/>
        </w:rPr>
        <w:t>CONSEIL DES MINISTRE</w:t>
      </w:r>
      <w:r>
        <w:rPr>
          <w:b/>
        </w:rPr>
        <w:t>S</w:t>
      </w:r>
      <w:r w:rsidRPr="00B47B99">
        <w:rPr>
          <w:b/>
        </w:rPr>
        <w:t xml:space="preserve"> DU </w:t>
      </w:r>
      <w:r w:rsidR="002743DD">
        <w:rPr>
          <w:b/>
        </w:rPr>
        <w:t>MERCREDI 10 JANVIER 2018</w:t>
      </w:r>
    </w:p>
    <w:p w:rsidR="005D73B6" w:rsidRPr="00F11065" w:rsidRDefault="005D73B6" w:rsidP="00F11065">
      <w:pPr>
        <w:spacing w:after="0"/>
        <w:jc w:val="both"/>
        <w:rPr>
          <w:rFonts w:ascii="Times New Roman" w:hAnsi="Times New Roman" w:cs="Times New Roman"/>
          <w:color w:val="17430F"/>
          <w:sz w:val="24"/>
        </w:rPr>
      </w:pPr>
      <w:r w:rsidRPr="00F11065">
        <w:rPr>
          <w:rFonts w:ascii="Times New Roman" w:hAnsi="Times New Roman" w:cs="Times New Roman"/>
          <w:color w:val="17430F"/>
          <w:sz w:val="24"/>
        </w:rPr>
        <w:t xml:space="preserve">Le conseil des Ministres s’est </w:t>
      </w:r>
      <w:r w:rsidR="002743DD" w:rsidRPr="00F11065">
        <w:rPr>
          <w:rFonts w:ascii="Times New Roman" w:hAnsi="Times New Roman" w:cs="Times New Roman"/>
          <w:color w:val="17430F"/>
          <w:sz w:val="24"/>
        </w:rPr>
        <w:t>réuni</w:t>
      </w:r>
      <w:r w:rsidRPr="00F11065">
        <w:rPr>
          <w:rFonts w:ascii="Times New Roman" w:hAnsi="Times New Roman" w:cs="Times New Roman"/>
          <w:color w:val="17430F"/>
          <w:sz w:val="24"/>
        </w:rPr>
        <w:t xml:space="preserve"> le </w:t>
      </w:r>
      <w:r w:rsidR="002743DD" w:rsidRPr="00F11065">
        <w:rPr>
          <w:rFonts w:ascii="Times New Roman" w:hAnsi="Times New Roman" w:cs="Times New Roman"/>
          <w:color w:val="17430F"/>
          <w:sz w:val="24"/>
        </w:rPr>
        <w:t>mercredi 10 janvier 2018</w:t>
      </w:r>
      <w:r w:rsidRPr="00F11065">
        <w:rPr>
          <w:rFonts w:ascii="Times New Roman" w:hAnsi="Times New Roman" w:cs="Times New Roman"/>
          <w:color w:val="17430F"/>
          <w:sz w:val="24"/>
        </w:rPr>
        <w:t xml:space="preserve"> au Palais de la Présidence</w:t>
      </w:r>
      <w:r w:rsidR="002743DD" w:rsidRPr="00F11065">
        <w:rPr>
          <w:rFonts w:ascii="Times New Roman" w:hAnsi="Times New Roman" w:cs="Times New Roman"/>
          <w:color w:val="17430F"/>
          <w:sz w:val="24"/>
        </w:rPr>
        <w:t xml:space="preserve"> de la République,</w:t>
      </w:r>
      <w:r w:rsidRPr="00F11065">
        <w:rPr>
          <w:rFonts w:ascii="Times New Roman" w:hAnsi="Times New Roman" w:cs="Times New Roman"/>
          <w:color w:val="17430F"/>
          <w:sz w:val="24"/>
        </w:rPr>
        <w:t xml:space="preserve"> sous la </w:t>
      </w:r>
      <w:r w:rsidR="002743DD" w:rsidRPr="00F11065">
        <w:rPr>
          <w:rFonts w:ascii="Times New Roman" w:hAnsi="Times New Roman" w:cs="Times New Roman"/>
          <w:color w:val="17430F"/>
          <w:sz w:val="24"/>
        </w:rPr>
        <w:t xml:space="preserve">présidence de son Excellence, Monsieur Faure </w:t>
      </w:r>
      <w:proofErr w:type="spellStart"/>
      <w:r w:rsidR="002743DD" w:rsidRPr="00F11065">
        <w:rPr>
          <w:rFonts w:ascii="Times New Roman" w:hAnsi="Times New Roman" w:cs="Times New Roman"/>
          <w:color w:val="17430F"/>
          <w:sz w:val="24"/>
        </w:rPr>
        <w:t>Essozimna</w:t>
      </w:r>
      <w:proofErr w:type="spellEnd"/>
      <w:r w:rsidR="002743DD" w:rsidRPr="00F11065">
        <w:rPr>
          <w:rFonts w:ascii="Times New Roman" w:hAnsi="Times New Roman" w:cs="Times New Roman"/>
          <w:color w:val="17430F"/>
          <w:sz w:val="24"/>
        </w:rPr>
        <w:t xml:space="preserve"> GNASSINGBE, </w:t>
      </w:r>
      <w:r w:rsidRPr="00F11065">
        <w:rPr>
          <w:rFonts w:ascii="Times New Roman" w:hAnsi="Times New Roman" w:cs="Times New Roman"/>
          <w:color w:val="17430F"/>
          <w:sz w:val="24"/>
        </w:rPr>
        <w:t xml:space="preserve">Président de la République. </w:t>
      </w:r>
    </w:p>
    <w:p w:rsidR="005D73B6" w:rsidRPr="00F11065" w:rsidRDefault="005D73B6" w:rsidP="002743DD">
      <w:pPr>
        <w:spacing w:after="120"/>
        <w:jc w:val="both"/>
        <w:rPr>
          <w:rFonts w:ascii="Times New Roman" w:hAnsi="Times New Roman" w:cs="Times New Roman"/>
          <w:color w:val="17430F"/>
          <w:sz w:val="24"/>
        </w:rPr>
      </w:pPr>
      <w:r w:rsidRPr="00F11065">
        <w:rPr>
          <w:rFonts w:ascii="Times New Roman" w:hAnsi="Times New Roman" w:cs="Times New Roman"/>
          <w:color w:val="17430F"/>
          <w:sz w:val="24"/>
        </w:rPr>
        <w:t>Le Conseil a adopté le décret portant o</w:t>
      </w:r>
      <w:r w:rsidR="002743DD" w:rsidRPr="00F11065">
        <w:rPr>
          <w:rFonts w:ascii="Times New Roman" w:hAnsi="Times New Roman" w:cs="Times New Roman"/>
          <w:color w:val="17430F"/>
          <w:sz w:val="24"/>
        </w:rPr>
        <w:t>rganisation et fonctionnement du Fonds national pour le développement du sport</w:t>
      </w:r>
      <w:r w:rsidRPr="00F11065">
        <w:rPr>
          <w:rFonts w:ascii="Times New Roman" w:hAnsi="Times New Roman" w:cs="Times New Roman"/>
          <w:color w:val="17430F"/>
          <w:sz w:val="24"/>
        </w:rPr>
        <w:t xml:space="preserve"> </w:t>
      </w:r>
      <w:r w:rsidR="002743DD" w:rsidRPr="00F11065">
        <w:rPr>
          <w:rFonts w:ascii="Times New Roman" w:hAnsi="Times New Roman" w:cs="Times New Roman"/>
          <w:color w:val="17430F"/>
          <w:sz w:val="24"/>
        </w:rPr>
        <w:t>(FONADES). Dans le cadre des réformes engagées par le gouvernement, le ministère chargé des sports a fait approuver la politique nationale des sports (PNS)</w:t>
      </w:r>
      <w:r w:rsidR="00491A7E" w:rsidRPr="00F11065">
        <w:rPr>
          <w:rFonts w:ascii="Times New Roman" w:hAnsi="Times New Roman" w:cs="Times New Roman"/>
          <w:color w:val="17430F"/>
          <w:sz w:val="24"/>
        </w:rPr>
        <w:t xml:space="preserve"> par le décret n°2011-040 du 16 mars 2011 et adopter la loi n°2011-017 du 16 juin 2011 portant charte des activités physiques et sportives. L’objectif visé par ces textes est de contribuer au développement social et économique de notre pays par la promotion de la pratique sportive à travers la mise en place d’un mécanisme de mobilisation des ressources nécessaires pour le développement du sport, conformément aux dispositions de l’article 58 de ladite loi. Bras financier de l’Etat pour mobiliser les ressources en faveur de la promotion du sport et doté d’autonomie de gestion, le FONADES a pour mission de mobiliser, de gérer le financement des activités physiques et sportives et de soutenir matériellement</w:t>
      </w:r>
      <w:r w:rsidR="00505953" w:rsidRPr="00F11065">
        <w:rPr>
          <w:rFonts w:ascii="Times New Roman" w:hAnsi="Times New Roman" w:cs="Times New Roman"/>
          <w:color w:val="17430F"/>
          <w:sz w:val="24"/>
        </w:rPr>
        <w:t xml:space="preserve"> et financièrement la pratique des sports au Togo.</w:t>
      </w:r>
    </w:p>
    <w:p w:rsidR="00505953" w:rsidRPr="000145FB" w:rsidRDefault="00505953" w:rsidP="002743DD">
      <w:pPr>
        <w:spacing w:after="120"/>
        <w:jc w:val="both"/>
        <w:rPr>
          <w:color w:val="17430F"/>
        </w:rPr>
      </w:pPr>
    </w:p>
    <w:p w:rsidR="00505953" w:rsidRDefault="005D73B6">
      <w:r>
        <w:t xml:space="preserve"> </w:t>
      </w:r>
      <w:r w:rsidR="0035798B">
        <w:t xml:space="preserve"> </w:t>
      </w:r>
    </w:p>
    <w:p w:rsidR="00505953" w:rsidRDefault="00505953">
      <w:bookmarkStart w:id="0" w:name="_GoBack"/>
      <w:bookmarkEnd w:id="0"/>
    </w:p>
    <w:sectPr w:rsidR="00505953" w:rsidSect="00F346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2326D"/>
    <w:multiLevelType w:val="hybridMultilevel"/>
    <w:tmpl w:val="86D0493A"/>
    <w:lvl w:ilvl="0" w:tplc="36024E1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5C80630"/>
    <w:multiLevelType w:val="hybridMultilevel"/>
    <w:tmpl w:val="774640D0"/>
    <w:lvl w:ilvl="0" w:tplc="B42C978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FEA7C60"/>
    <w:multiLevelType w:val="hybridMultilevel"/>
    <w:tmpl w:val="5B98414C"/>
    <w:lvl w:ilvl="0" w:tplc="9120F39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35798B"/>
    <w:rsid w:val="001629EC"/>
    <w:rsid w:val="002259A7"/>
    <w:rsid w:val="002743DD"/>
    <w:rsid w:val="0035798B"/>
    <w:rsid w:val="00465C01"/>
    <w:rsid w:val="00491A7E"/>
    <w:rsid w:val="004C3C12"/>
    <w:rsid w:val="004F21BC"/>
    <w:rsid w:val="00505953"/>
    <w:rsid w:val="00592D1E"/>
    <w:rsid w:val="005D73B6"/>
    <w:rsid w:val="005E7628"/>
    <w:rsid w:val="006804F9"/>
    <w:rsid w:val="006E4D32"/>
    <w:rsid w:val="007262E6"/>
    <w:rsid w:val="00885092"/>
    <w:rsid w:val="00A8127E"/>
    <w:rsid w:val="00C4014A"/>
    <w:rsid w:val="00C92001"/>
    <w:rsid w:val="00D47A17"/>
    <w:rsid w:val="00E15EC7"/>
    <w:rsid w:val="00E950EF"/>
    <w:rsid w:val="00F11065"/>
    <w:rsid w:val="00F15ACB"/>
    <w:rsid w:val="00F346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3B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D73B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D47A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1</Pages>
  <Words>200</Words>
  <Characters>1105</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Poromna Signan</dc:creator>
  <cp:lastModifiedBy>HP</cp:lastModifiedBy>
  <cp:revision>15</cp:revision>
  <dcterms:created xsi:type="dcterms:W3CDTF">2017-11-07T17:42:00Z</dcterms:created>
  <dcterms:modified xsi:type="dcterms:W3CDTF">2018-01-11T19:09:00Z</dcterms:modified>
</cp:coreProperties>
</file>